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EA" w:rsidRDefault="005F20EA" w:rsidP="005F20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Helvetica"/>
          <w:b/>
          <w:bCs/>
          <w:color w:val="323232"/>
          <w:sz w:val="32"/>
          <w:szCs w:val="32"/>
          <w:shd w:val="clear" w:color="auto" w:fill="FFFFFF"/>
        </w:rPr>
      </w:pPr>
      <w:r>
        <w:rPr>
          <w:rFonts w:ascii="黑体" w:eastAsia="黑体" w:hAnsi="黑体" w:cs="Helvetica" w:hint="eastAsia"/>
          <w:b/>
          <w:bCs/>
          <w:color w:val="323232"/>
          <w:sz w:val="32"/>
          <w:szCs w:val="32"/>
          <w:shd w:val="clear" w:color="auto" w:fill="FFFFFF"/>
        </w:rPr>
        <w:t>文学院2022年接收转专业学生拟录取名单公示</w:t>
      </w:r>
    </w:p>
    <w:p w:rsidR="00F465DE" w:rsidRDefault="00F465DE" w:rsidP="005F20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</w:p>
    <w:p w:rsidR="005F20EA" w:rsidRPr="005F20EA" w:rsidRDefault="005F20EA" w:rsidP="005F20EA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rFonts w:ascii="Helvetica" w:hAnsi="Helvetica" w:cs="Helvetica"/>
        </w:rPr>
      </w:pPr>
      <w:r w:rsidRPr="005F20EA">
        <w:rPr>
          <w:rFonts w:cs="Helvetica" w:hint="eastAsia"/>
          <w:shd w:val="clear" w:color="auto" w:fill="FFFFFF"/>
        </w:rPr>
        <w:t>根据《聊城大学学生专业分流与调整办法》（聊大校发[2008]88号）及有关文件精神，</w:t>
      </w:r>
      <w:r w:rsidRPr="005F20EA">
        <w:rPr>
          <w:rFonts w:cs="Helvetica" w:hint="eastAsia"/>
        </w:rPr>
        <w:t>按照《文学院2022年转专业工作方案》，学院于2022年6月29日下午在西校区3号教学楼3C221对申请跨专业转入我院的同学进行了测试。根据测试成绩</w:t>
      </w:r>
      <w:r w:rsidRPr="005F20EA">
        <w:rPr>
          <w:rFonts w:cs="Helvetica" w:hint="eastAsia"/>
          <w:shd w:val="clear" w:color="auto" w:fill="FFFFFF"/>
        </w:rPr>
        <w:t>现将转专业拟录取到文学院的学生名单公布如下，名单附后。</w:t>
      </w:r>
      <w:r w:rsidRPr="005F20EA">
        <w:rPr>
          <w:rFonts w:cs="Helvetica" w:hint="eastAsia"/>
        </w:rPr>
        <w:t>公示期：2022年7月</w:t>
      </w:r>
      <w:r w:rsidR="00F003CD">
        <w:rPr>
          <w:rFonts w:cs="Helvetica" w:hint="eastAsia"/>
        </w:rPr>
        <w:t>2</w:t>
      </w:r>
      <w:r w:rsidR="00AD41C7">
        <w:rPr>
          <w:rFonts w:cs="Helvetica" w:hint="eastAsia"/>
        </w:rPr>
        <w:t>日—</w:t>
      </w:r>
      <w:r w:rsidRPr="005F20EA">
        <w:rPr>
          <w:rFonts w:cs="Helvetica" w:hint="eastAsia"/>
        </w:rPr>
        <w:t>2022年7月</w:t>
      </w:r>
      <w:r w:rsidR="00F003CD">
        <w:rPr>
          <w:rFonts w:cs="Helvetica" w:hint="eastAsia"/>
        </w:rPr>
        <w:t>4</w:t>
      </w:r>
      <w:r w:rsidRPr="005F20EA">
        <w:rPr>
          <w:rFonts w:cs="Helvetica" w:hint="eastAsia"/>
        </w:rPr>
        <w:t>日。 申诉电话：8238275</w:t>
      </w:r>
      <w:r w:rsidR="00710B35">
        <w:rPr>
          <w:rFonts w:cs="Helvetica" w:hint="eastAsia"/>
        </w:rPr>
        <w:t>。</w:t>
      </w:r>
    </w:p>
    <w:p w:rsidR="00075630" w:rsidRPr="00075630" w:rsidRDefault="00075630" w:rsidP="00075630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center"/>
        <w:rPr>
          <w:rFonts w:cs="Helvetica"/>
          <w:shd w:val="clear" w:color="auto" w:fill="FFFFFF"/>
        </w:rPr>
      </w:pPr>
      <w:r w:rsidRPr="00075630">
        <w:rPr>
          <w:rFonts w:cs="Helvetica" w:hint="eastAsia"/>
          <w:shd w:val="clear" w:color="auto" w:fill="FFFFFF"/>
        </w:rPr>
        <w:t>文学院2022年接收转专业学生拟录取名单</w:t>
      </w:r>
    </w:p>
    <w:tbl>
      <w:tblPr>
        <w:tblW w:w="9155" w:type="dxa"/>
        <w:tblInd w:w="-542" w:type="dxa"/>
        <w:tblLook w:val="04A0"/>
      </w:tblPr>
      <w:tblGrid>
        <w:gridCol w:w="580"/>
        <w:gridCol w:w="1063"/>
        <w:gridCol w:w="1257"/>
        <w:gridCol w:w="1308"/>
        <w:gridCol w:w="1120"/>
        <w:gridCol w:w="1276"/>
        <w:gridCol w:w="1417"/>
        <w:gridCol w:w="1134"/>
      </w:tblGrid>
      <w:tr w:rsidR="00075630" w:rsidRPr="00075630" w:rsidTr="00AD41C7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转入学院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转入专业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所在学院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所在专业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录取情况</w:t>
            </w:r>
          </w:p>
        </w:tc>
      </w:tr>
      <w:tr w:rsidR="00075630" w:rsidRPr="00075630" w:rsidTr="00AD41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7563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2021406643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刘依柳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等线" w:eastAsia="等线" w:hAnsi="宋体" w:cs="宋体" w:hint="eastAsia"/>
                <w:color w:val="000000"/>
                <w:sz w:val="20"/>
                <w:szCs w:val="20"/>
              </w:rPr>
              <w:t>拟录取</w:t>
            </w:r>
          </w:p>
        </w:tc>
      </w:tr>
      <w:tr w:rsidR="00075630" w:rsidRPr="00075630" w:rsidTr="00AD41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7563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2021406729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褚立坤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等线" w:eastAsia="等线" w:hAnsi="宋体" w:cs="宋体" w:hint="eastAsia"/>
                <w:color w:val="000000"/>
                <w:sz w:val="20"/>
                <w:szCs w:val="20"/>
              </w:rPr>
              <w:t>拟录取</w:t>
            </w:r>
          </w:p>
        </w:tc>
      </w:tr>
      <w:tr w:rsidR="00075630" w:rsidRPr="00075630" w:rsidTr="00AD41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7563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2021404097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马晨征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地理与环境学院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等线" w:eastAsia="等线" w:hAnsi="宋体" w:cs="宋体" w:hint="eastAsia"/>
                <w:color w:val="000000"/>
                <w:sz w:val="20"/>
                <w:szCs w:val="20"/>
              </w:rPr>
              <w:t>拟录取</w:t>
            </w:r>
          </w:p>
        </w:tc>
      </w:tr>
      <w:tr w:rsidR="00075630" w:rsidRPr="00075630" w:rsidTr="00AD41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7563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2021406562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乔玲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外国语学院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等线" w:eastAsia="等线" w:hAnsi="宋体" w:cs="宋体" w:hint="eastAsia"/>
                <w:color w:val="000000"/>
                <w:sz w:val="20"/>
                <w:szCs w:val="20"/>
              </w:rPr>
              <w:t>拟录取</w:t>
            </w:r>
          </w:p>
        </w:tc>
      </w:tr>
      <w:tr w:rsidR="00075630" w:rsidRPr="00075630" w:rsidTr="00AD41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7563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2021407449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齐英菲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政管学院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等线" w:eastAsia="等线" w:hAnsi="宋体" w:cs="宋体" w:hint="eastAsia"/>
                <w:color w:val="000000"/>
                <w:sz w:val="20"/>
                <w:szCs w:val="20"/>
              </w:rPr>
              <w:t>拟录取</w:t>
            </w:r>
          </w:p>
        </w:tc>
      </w:tr>
      <w:tr w:rsidR="00075630" w:rsidRPr="00075630" w:rsidTr="00AD41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7563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2021407482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武方舒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政管学院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政治学经济学与哲学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等线" w:eastAsia="等线" w:hAnsi="宋体" w:cs="宋体" w:hint="eastAsia"/>
                <w:color w:val="000000"/>
                <w:sz w:val="20"/>
                <w:szCs w:val="20"/>
              </w:rPr>
              <w:t>拟录取</w:t>
            </w:r>
          </w:p>
        </w:tc>
      </w:tr>
      <w:tr w:rsidR="00075630" w:rsidRPr="00075630" w:rsidTr="00AD41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7563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2021406691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吴雪伟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等线" w:eastAsia="等线" w:hAnsi="宋体" w:cs="宋体" w:hint="eastAsia"/>
                <w:color w:val="000000"/>
                <w:sz w:val="20"/>
                <w:szCs w:val="20"/>
              </w:rPr>
              <w:t>拟录取</w:t>
            </w:r>
          </w:p>
        </w:tc>
      </w:tr>
      <w:tr w:rsidR="00075630" w:rsidRPr="00075630" w:rsidTr="00AD41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7563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2021406686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吴浩然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等线" w:eastAsia="等线" w:hAnsi="宋体" w:cs="宋体" w:hint="eastAsia"/>
                <w:color w:val="000000"/>
                <w:sz w:val="20"/>
                <w:szCs w:val="20"/>
              </w:rPr>
              <w:t>拟录取</w:t>
            </w:r>
          </w:p>
        </w:tc>
      </w:tr>
      <w:tr w:rsidR="00075630" w:rsidRPr="00075630" w:rsidTr="00AD41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7563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2021406726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辛美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等线" w:eastAsia="等线" w:hAnsi="宋体" w:cs="宋体" w:hint="eastAsia"/>
                <w:color w:val="000000"/>
                <w:sz w:val="20"/>
                <w:szCs w:val="20"/>
              </w:rPr>
              <w:t>拟录取</w:t>
            </w:r>
          </w:p>
        </w:tc>
      </w:tr>
      <w:tr w:rsidR="00075630" w:rsidRPr="00075630" w:rsidTr="00AD41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7563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2021406277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唐顺鑫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等线" w:eastAsia="等线" w:hAnsi="宋体" w:cs="宋体" w:hint="eastAsia"/>
                <w:color w:val="000000"/>
                <w:sz w:val="20"/>
                <w:szCs w:val="20"/>
              </w:rPr>
              <w:t>拟录取</w:t>
            </w:r>
          </w:p>
        </w:tc>
      </w:tr>
      <w:tr w:rsidR="00075630" w:rsidRPr="00075630" w:rsidTr="00AD41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7563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2021401955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裴旭锦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化学化工学院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等线" w:eastAsia="等线" w:hAnsi="宋体" w:cs="宋体" w:hint="eastAsia"/>
                <w:color w:val="000000"/>
                <w:sz w:val="20"/>
                <w:szCs w:val="20"/>
              </w:rPr>
              <w:t>拟录取</w:t>
            </w:r>
          </w:p>
        </w:tc>
      </w:tr>
      <w:tr w:rsidR="00075630" w:rsidRPr="00075630" w:rsidTr="00AD41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eastAsia="等线" w:cs="Tahoma"/>
                <w:color w:val="000000"/>
                <w:sz w:val="20"/>
                <w:szCs w:val="20"/>
              </w:rPr>
            </w:pPr>
            <w:r w:rsidRPr="00075630">
              <w:rPr>
                <w:rFonts w:eastAsia="等线" w:cs="Tahoma"/>
                <w:color w:val="000000"/>
                <w:sz w:val="20"/>
                <w:szCs w:val="20"/>
              </w:rPr>
              <w:t>2021406972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邢佳玉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理工学院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等线" w:eastAsia="等线" w:hAnsi="宋体" w:cs="宋体" w:hint="eastAsia"/>
                <w:color w:val="000000"/>
                <w:sz w:val="20"/>
                <w:szCs w:val="20"/>
              </w:rPr>
              <w:t>拟录取</w:t>
            </w:r>
          </w:p>
        </w:tc>
      </w:tr>
      <w:tr w:rsidR="00075630" w:rsidRPr="00075630" w:rsidTr="00AD41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7563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2021406007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李广阳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农学院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等线" w:eastAsia="等线" w:hAnsi="宋体" w:cs="宋体" w:hint="eastAsia"/>
                <w:color w:val="000000"/>
                <w:sz w:val="20"/>
                <w:szCs w:val="20"/>
              </w:rPr>
              <w:t>拟录取</w:t>
            </w:r>
          </w:p>
        </w:tc>
      </w:tr>
      <w:tr w:rsidR="00075630" w:rsidRPr="00075630" w:rsidTr="00AD41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7563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2021407313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等线" w:eastAsia="等线" w:hAnsi="宋体" w:cs="宋体" w:hint="eastAsia"/>
                <w:color w:val="000000"/>
                <w:sz w:val="20"/>
                <w:szCs w:val="20"/>
              </w:rPr>
              <w:t>拟录取</w:t>
            </w:r>
          </w:p>
        </w:tc>
      </w:tr>
      <w:tr w:rsidR="00075630" w:rsidRPr="00075630" w:rsidTr="00AD41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7563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2021407408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孙佳奕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政管学院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等线" w:eastAsia="等线" w:hAnsi="宋体" w:cs="宋体" w:hint="eastAsia"/>
                <w:color w:val="000000"/>
                <w:sz w:val="20"/>
                <w:szCs w:val="20"/>
              </w:rPr>
              <w:t>拟录取</w:t>
            </w:r>
          </w:p>
        </w:tc>
      </w:tr>
      <w:tr w:rsidR="00075630" w:rsidRPr="00075630" w:rsidTr="00AD41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7563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2021405560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黄文艺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历史学院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等线" w:eastAsia="等线" w:hAnsi="宋体" w:cs="宋体" w:hint="eastAsia"/>
                <w:color w:val="000000"/>
                <w:sz w:val="20"/>
                <w:szCs w:val="20"/>
              </w:rPr>
              <w:t>拟录取</w:t>
            </w:r>
          </w:p>
        </w:tc>
      </w:tr>
      <w:tr w:rsidR="00075630" w:rsidRPr="00075630" w:rsidTr="00AD41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7563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2021405552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梁宇轩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历史学院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等线" w:eastAsia="等线" w:hAnsi="宋体" w:cs="宋体" w:hint="eastAsia"/>
                <w:color w:val="000000"/>
                <w:sz w:val="20"/>
                <w:szCs w:val="20"/>
              </w:rPr>
              <w:t>拟录取</w:t>
            </w:r>
          </w:p>
        </w:tc>
      </w:tr>
      <w:tr w:rsidR="00075630" w:rsidRPr="00075630" w:rsidTr="00AD41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7563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2021406710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宁金泽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等线" w:eastAsia="等线" w:hAnsi="宋体" w:cs="宋体" w:hint="eastAsia"/>
                <w:color w:val="000000"/>
                <w:sz w:val="20"/>
                <w:szCs w:val="20"/>
              </w:rPr>
              <w:t>拟录取</w:t>
            </w:r>
          </w:p>
        </w:tc>
      </w:tr>
      <w:tr w:rsidR="00075630" w:rsidRPr="00075630" w:rsidTr="00AD41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7563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2021406718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蒲俊邑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等线" w:eastAsia="等线" w:hAnsi="宋体" w:cs="宋体" w:hint="eastAsia"/>
                <w:color w:val="000000"/>
                <w:sz w:val="20"/>
                <w:szCs w:val="20"/>
              </w:rPr>
              <w:t>拟录取</w:t>
            </w:r>
          </w:p>
        </w:tc>
      </w:tr>
      <w:tr w:rsidR="00075630" w:rsidRPr="00075630" w:rsidTr="00AD41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7563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2021407435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吴翠菲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政管学院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30" w:rsidRPr="00075630" w:rsidRDefault="00075630" w:rsidP="00075630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color w:val="000000"/>
                <w:sz w:val="20"/>
                <w:szCs w:val="20"/>
              </w:rPr>
            </w:pPr>
            <w:r w:rsidRPr="00075630">
              <w:rPr>
                <w:rFonts w:ascii="等线" w:eastAsia="等线" w:hAnsi="宋体" w:cs="宋体" w:hint="eastAsia"/>
                <w:color w:val="000000"/>
                <w:sz w:val="20"/>
                <w:szCs w:val="20"/>
              </w:rPr>
              <w:t>拟录取</w:t>
            </w:r>
          </w:p>
        </w:tc>
      </w:tr>
    </w:tbl>
    <w:p w:rsidR="00075630" w:rsidRPr="005F20EA" w:rsidRDefault="00075630" w:rsidP="00075630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rFonts w:ascii="Helvetica" w:hAnsi="Helvetica" w:cs="Helvetica"/>
        </w:rPr>
      </w:pPr>
    </w:p>
    <w:p w:rsidR="00075630" w:rsidRPr="005F20EA" w:rsidRDefault="00075630" w:rsidP="00075630">
      <w:pPr>
        <w:pStyle w:val="a3"/>
        <w:shd w:val="clear" w:color="auto" w:fill="FFFFFF"/>
        <w:spacing w:before="0" w:beforeAutospacing="0" w:after="0" w:afterAutospacing="0" w:line="360" w:lineRule="auto"/>
        <w:ind w:right="480" w:firstLine="420"/>
        <w:jc w:val="right"/>
        <w:rPr>
          <w:rFonts w:ascii="Helvetica" w:hAnsi="Helvetica" w:cs="Helvetica"/>
        </w:rPr>
      </w:pPr>
      <w:r w:rsidRPr="005F20EA">
        <w:rPr>
          <w:rFonts w:cs="Helvetica" w:hint="eastAsia"/>
        </w:rPr>
        <w:t>文学院</w:t>
      </w:r>
    </w:p>
    <w:p w:rsidR="00075630" w:rsidRDefault="00075630" w:rsidP="00075630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right"/>
        <w:rPr>
          <w:rFonts w:cs="Helvetica"/>
        </w:rPr>
      </w:pPr>
      <w:r w:rsidRPr="005F20EA">
        <w:rPr>
          <w:rFonts w:ascii="Arial" w:hAnsi="Arial" w:cs="Arial"/>
        </w:rPr>
        <w:t>2022</w:t>
      </w:r>
      <w:r w:rsidRPr="005F20EA">
        <w:rPr>
          <w:rFonts w:cs="Helvetica" w:hint="eastAsia"/>
        </w:rPr>
        <w:t>年7月</w:t>
      </w:r>
      <w:r w:rsidRPr="005F20EA">
        <w:rPr>
          <w:rFonts w:ascii="Arial" w:hAnsi="Arial" w:cs="Arial" w:hint="eastAsia"/>
        </w:rPr>
        <w:t>1</w:t>
      </w:r>
      <w:r w:rsidRPr="005F20EA">
        <w:rPr>
          <w:rFonts w:cs="Helvetica" w:hint="eastAsia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75630"/>
    <w:rsid w:val="00323B43"/>
    <w:rsid w:val="00365D85"/>
    <w:rsid w:val="003D37D8"/>
    <w:rsid w:val="003E71A0"/>
    <w:rsid w:val="00426133"/>
    <w:rsid w:val="004358AB"/>
    <w:rsid w:val="005F20EA"/>
    <w:rsid w:val="00710B35"/>
    <w:rsid w:val="008B7726"/>
    <w:rsid w:val="00AD41C7"/>
    <w:rsid w:val="00D01764"/>
    <w:rsid w:val="00D01B5A"/>
    <w:rsid w:val="00D31D50"/>
    <w:rsid w:val="00F003CD"/>
    <w:rsid w:val="00F4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0E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07563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75630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冯静</cp:lastModifiedBy>
  <cp:revision>8</cp:revision>
  <dcterms:created xsi:type="dcterms:W3CDTF">2008-09-11T17:20:00Z</dcterms:created>
  <dcterms:modified xsi:type="dcterms:W3CDTF">2022-07-02T08:21:00Z</dcterms:modified>
</cp:coreProperties>
</file>